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566FE" w14:textId="33041EE9" w:rsidR="00DD56A5" w:rsidRPr="00737BF7" w:rsidRDefault="006D725A" w:rsidP="00602D72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Masters Rugby League </w:t>
      </w:r>
      <w:r w:rsidR="00DD56A5" w:rsidRPr="00737BF7">
        <w:rPr>
          <w:rFonts w:ascii="Arial" w:hAnsi="Arial" w:cs="Arial"/>
          <w:b/>
          <w:bCs/>
          <w:sz w:val="22"/>
          <w:szCs w:val="22"/>
          <w:u w:val="single"/>
        </w:rPr>
        <w:t xml:space="preserve">GameDay Registration Process </w:t>
      </w:r>
      <w:r w:rsidR="003A1653">
        <w:rPr>
          <w:rFonts w:ascii="Arial" w:hAnsi="Arial" w:cs="Arial"/>
          <w:b/>
          <w:bCs/>
          <w:sz w:val="22"/>
          <w:szCs w:val="22"/>
          <w:u w:val="single"/>
        </w:rPr>
        <w:t xml:space="preserve">- </w:t>
      </w:r>
      <w:r w:rsidR="00DD56A5" w:rsidRPr="00737BF7">
        <w:rPr>
          <w:rFonts w:ascii="Arial" w:hAnsi="Arial" w:cs="Arial"/>
          <w:b/>
          <w:bCs/>
          <w:sz w:val="22"/>
          <w:szCs w:val="22"/>
          <w:u w:val="single"/>
        </w:rPr>
        <w:t>2025 Season</w:t>
      </w:r>
    </w:p>
    <w:p w14:paraId="53ED58C1" w14:textId="77777777" w:rsidR="00DD56A5" w:rsidRPr="00E46E85" w:rsidRDefault="00DD56A5" w:rsidP="00602D7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83CDC3E" w14:textId="4670A528" w:rsidR="00DD56A5" w:rsidRPr="00E46E85" w:rsidRDefault="001115E5" w:rsidP="00602D7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Club</w:t>
      </w:r>
      <w:r w:rsidR="00DD56A5" w:rsidRPr="00E46E85">
        <w:rPr>
          <w:rFonts w:ascii="Arial" w:hAnsi="Arial" w:cs="Arial"/>
          <w:sz w:val="22"/>
          <w:szCs w:val="22"/>
        </w:rPr>
        <w:t>,</w:t>
      </w:r>
    </w:p>
    <w:p w14:paraId="757AB976" w14:textId="77777777" w:rsidR="00DD56A5" w:rsidRPr="00E46E85" w:rsidRDefault="00DD56A5" w:rsidP="00602D7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1D9F250" w14:textId="1FDE22A4" w:rsidR="00DD56A5" w:rsidRPr="00E46E85" w:rsidRDefault="00DD56A5" w:rsidP="00602D7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46E85">
        <w:rPr>
          <w:rFonts w:ascii="Arial" w:hAnsi="Arial" w:cs="Arial"/>
          <w:sz w:val="22"/>
          <w:szCs w:val="22"/>
        </w:rPr>
        <w:t xml:space="preserve">The GameDay registration system is now open for </w:t>
      </w:r>
      <w:r w:rsidR="002D4B4A">
        <w:rPr>
          <w:rFonts w:ascii="Arial" w:hAnsi="Arial" w:cs="Arial"/>
          <w:sz w:val="22"/>
          <w:szCs w:val="22"/>
        </w:rPr>
        <w:t>Masters Rugby League</w:t>
      </w:r>
      <w:r w:rsidRPr="00E46E85">
        <w:rPr>
          <w:rFonts w:ascii="Arial" w:hAnsi="Arial" w:cs="Arial"/>
          <w:sz w:val="22"/>
          <w:szCs w:val="22"/>
        </w:rPr>
        <w:t xml:space="preserve"> for the 2025 season. Please refer to the registration processes below. If you have any queries, please contact your Competition Officer or </w:t>
      </w:r>
      <w:hyperlink r:id="rId8" w:history="1">
        <w:r w:rsidRPr="00E46E85">
          <w:rPr>
            <w:rStyle w:val="Hyperlink"/>
            <w:rFonts w:ascii="Arial" w:hAnsi="Arial" w:cs="Arial"/>
            <w:b/>
            <w:bCs/>
            <w:sz w:val="22"/>
            <w:szCs w:val="22"/>
          </w:rPr>
          <w:t>gamedaysupport@rfl.co.uk</w:t>
        </w:r>
      </w:hyperlink>
      <w:r w:rsidRPr="00E46E85">
        <w:rPr>
          <w:rFonts w:ascii="Arial" w:hAnsi="Arial" w:cs="Arial"/>
          <w:sz w:val="22"/>
          <w:szCs w:val="22"/>
        </w:rPr>
        <w:t>.</w:t>
      </w:r>
    </w:p>
    <w:p w14:paraId="6310CD6C" w14:textId="77777777" w:rsidR="00DD56A5" w:rsidRPr="00E46E85" w:rsidRDefault="00DD56A5" w:rsidP="00602D7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131E551" w14:textId="7F7CA0BA" w:rsidR="00DD56A5" w:rsidRPr="00E46E85" w:rsidRDefault="00DD56A5" w:rsidP="00602D7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E46E85">
        <w:rPr>
          <w:rFonts w:ascii="Arial" w:hAnsi="Arial" w:cs="Arial"/>
          <w:b/>
          <w:bCs/>
          <w:color w:val="FF0000"/>
          <w:sz w:val="22"/>
          <w:szCs w:val="22"/>
        </w:rPr>
        <w:t>Please note: If your Club has chosen to pay for your players' Our League Active fee, a separate registration link is required. These links will be provided directly to Clubs by the RFL.</w:t>
      </w:r>
    </w:p>
    <w:p w14:paraId="2EEA59D4" w14:textId="77777777" w:rsidR="00DD56A5" w:rsidRPr="00E46E85" w:rsidRDefault="00DD56A5" w:rsidP="00602D72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24D830E" w14:textId="4D3615AD" w:rsidR="00DD56A5" w:rsidRDefault="00DD56A5" w:rsidP="00602D72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46E85">
        <w:rPr>
          <w:rFonts w:ascii="Arial" w:hAnsi="Arial" w:cs="Arial"/>
          <w:b/>
          <w:bCs/>
          <w:sz w:val="22"/>
          <w:szCs w:val="22"/>
        </w:rPr>
        <w:t>Existing Players:</w:t>
      </w:r>
    </w:p>
    <w:p w14:paraId="55F736AD" w14:textId="77777777" w:rsidR="00E46E85" w:rsidRPr="00E46E85" w:rsidRDefault="00E46E85" w:rsidP="00602D72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2A99937" w14:textId="20089DB3" w:rsidR="00DD56A5" w:rsidRPr="00E46E85" w:rsidRDefault="00DD56A5" w:rsidP="003246AA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eop"/>
          <w:rFonts w:ascii="Arial" w:hAnsi="Arial" w:cs="Arial"/>
          <w:sz w:val="22"/>
          <w:szCs w:val="22"/>
        </w:rPr>
      </w:pPr>
      <w:r w:rsidRPr="45872645">
        <w:rPr>
          <w:rFonts w:ascii="Arial" w:hAnsi="Arial" w:cs="Arial"/>
          <w:sz w:val="22"/>
          <w:szCs w:val="22"/>
        </w:rPr>
        <w:t xml:space="preserve">Players previously registered to the Club in the relevant League can re-register using the email address associated with their account. </w:t>
      </w:r>
      <w:r w:rsidR="00B36894" w:rsidRPr="45872645">
        <w:rPr>
          <w:rStyle w:val="normaltextrun"/>
          <w:rFonts w:ascii="Arial" w:hAnsi="Arial" w:cs="Arial"/>
          <w:color w:val="000000" w:themeColor="text1"/>
          <w:sz w:val="22"/>
          <w:szCs w:val="22"/>
        </w:rPr>
        <w:t> If an email address is not on the system or requires amending the Club/player will need to email the RFL requesting this be updated prior to the player attempting the re-registration process.</w:t>
      </w:r>
      <w:r w:rsidR="00B36894" w:rsidRPr="45872645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096419E7" w14:textId="77777777" w:rsidR="00E46E85" w:rsidRPr="00E46E85" w:rsidRDefault="00E46E85" w:rsidP="003246AA">
      <w:pPr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F678063" w14:textId="49ABF576" w:rsidR="00DD56A5" w:rsidRDefault="00DD56A5" w:rsidP="003246AA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46E85">
        <w:rPr>
          <w:rFonts w:ascii="Arial" w:hAnsi="Arial" w:cs="Arial"/>
          <w:sz w:val="22"/>
          <w:szCs w:val="22"/>
        </w:rPr>
        <w:t xml:space="preserve">Once the email address is </w:t>
      </w:r>
      <w:r w:rsidR="00B36894" w:rsidRPr="00E46E85">
        <w:rPr>
          <w:rFonts w:ascii="Arial" w:hAnsi="Arial" w:cs="Arial"/>
          <w:sz w:val="22"/>
          <w:szCs w:val="22"/>
        </w:rPr>
        <w:t>on</w:t>
      </w:r>
      <w:r w:rsidRPr="00E46E85">
        <w:rPr>
          <w:rFonts w:ascii="Arial" w:hAnsi="Arial" w:cs="Arial"/>
          <w:sz w:val="22"/>
          <w:szCs w:val="22"/>
        </w:rPr>
        <w:t xml:space="preserve"> the GameDay system, the player can follow the process to re-register. A re-registration guide can be found here: </w:t>
      </w:r>
      <w:hyperlink r:id="rId9" w:history="1">
        <w:r w:rsidRPr="00E46E85">
          <w:rPr>
            <w:rStyle w:val="Hyperlink"/>
            <w:rFonts w:ascii="Arial" w:hAnsi="Arial" w:cs="Arial"/>
            <w:sz w:val="22"/>
            <w:szCs w:val="22"/>
          </w:rPr>
          <w:t>Re-registration Tutorial</w:t>
        </w:r>
      </w:hyperlink>
      <w:r w:rsidRPr="00E46E85">
        <w:rPr>
          <w:rFonts w:ascii="Arial" w:hAnsi="Arial" w:cs="Arial"/>
          <w:sz w:val="22"/>
          <w:szCs w:val="22"/>
        </w:rPr>
        <w:t>.</w:t>
      </w:r>
    </w:p>
    <w:p w14:paraId="6C879792" w14:textId="77777777" w:rsidR="00E46E85" w:rsidRPr="00E46E85" w:rsidRDefault="00E46E85" w:rsidP="003246A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0B532A8" w14:textId="57952C2A" w:rsidR="00DD56A5" w:rsidRPr="00E46E85" w:rsidRDefault="008C106F" w:rsidP="003246AA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46E85">
        <w:rPr>
          <w:rStyle w:val="normaltextrun"/>
          <w:rFonts w:ascii="Arial" w:hAnsi="Arial" w:cs="Arial"/>
          <w:color w:val="000000"/>
          <w:sz w:val="22"/>
          <w:szCs w:val="22"/>
        </w:rPr>
        <w:t xml:space="preserve">The Club can monitor the players that are re-registering providing they have set up a </w:t>
      </w:r>
      <w:proofErr w:type="gramStart"/>
      <w:r w:rsidRPr="00E46E85">
        <w:rPr>
          <w:rStyle w:val="normaltextrun"/>
          <w:rFonts w:ascii="Arial" w:hAnsi="Arial" w:cs="Arial"/>
          <w:color w:val="000000"/>
          <w:sz w:val="22"/>
          <w:szCs w:val="22"/>
        </w:rPr>
        <w:t>Passport</w:t>
      </w:r>
      <w:proofErr w:type="gramEnd"/>
      <w:r w:rsidRPr="00E46E85">
        <w:rPr>
          <w:rStyle w:val="normaltextrun"/>
          <w:rFonts w:ascii="Arial" w:hAnsi="Arial" w:cs="Arial"/>
          <w:color w:val="000000"/>
          <w:sz w:val="22"/>
          <w:szCs w:val="22"/>
        </w:rPr>
        <w:t xml:space="preserve"> account</w:t>
      </w:r>
      <w:r w:rsidR="00DD56A5" w:rsidRPr="00E46E85">
        <w:rPr>
          <w:rFonts w:ascii="Arial" w:hAnsi="Arial" w:cs="Arial"/>
          <w:sz w:val="22"/>
          <w:szCs w:val="22"/>
        </w:rPr>
        <w:t xml:space="preserve">. A guide for this can be found here: </w:t>
      </w:r>
      <w:hyperlink r:id="rId10" w:history="1">
        <w:r w:rsidR="00DD56A5" w:rsidRPr="00E46E85">
          <w:rPr>
            <w:rStyle w:val="Hyperlink"/>
            <w:rFonts w:ascii="Arial" w:hAnsi="Arial" w:cs="Arial"/>
            <w:sz w:val="22"/>
            <w:szCs w:val="22"/>
          </w:rPr>
          <w:t>Managing Registrations</w:t>
        </w:r>
      </w:hyperlink>
      <w:r w:rsidR="00DD56A5" w:rsidRPr="00E46E85">
        <w:rPr>
          <w:rFonts w:ascii="Arial" w:hAnsi="Arial" w:cs="Arial"/>
          <w:sz w:val="22"/>
          <w:szCs w:val="22"/>
        </w:rPr>
        <w:t>.</w:t>
      </w:r>
    </w:p>
    <w:p w14:paraId="55DA604A" w14:textId="77777777" w:rsidR="00DD56A5" w:rsidRPr="00E46E85" w:rsidRDefault="00DD56A5" w:rsidP="00602D72">
      <w:pPr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2651599" w14:textId="77777777" w:rsidR="00DD56A5" w:rsidRDefault="00DD56A5" w:rsidP="00602D72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46E85">
        <w:rPr>
          <w:rFonts w:ascii="Arial" w:hAnsi="Arial" w:cs="Arial"/>
          <w:b/>
          <w:bCs/>
          <w:sz w:val="22"/>
          <w:szCs w:val="22"/>
        </w:rPr>
        <w:t>New Players:</w:t>
      </w:r>
    </w:p>
    <w:p w14:paraId="5DFB4EFB" w14:textId="77777777" w:rsidR="00E46E85" w:rsidRPr="00E46E85" w:rsidRDefault="00E46E85" w:rsidP="00602D72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33BBFE8" w14:textId="77777777" w:rsidR="003246AA" w:rsidRPr="0069490D" w:rsidRDefault="003246AA" w:rsidP="003246AA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CA1E7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All new players will be required to register on GameDay using the registration link provided. </w:t>
      </w:r>
    </w:p>
    <w:p w14:paraId="763DE95D" w14:textId="77777777" w:rsidR="003246AA" w:rsidRPr="00CA1E76" w:rsidRDefault="003246AA" w:rsidP="003246AA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02E9CEE" w14:textId="77777777" w:rsidR="003246AA" w:rsidRPr="0069490D" w:rsidRDefault="003246AA" w:rsidP="003246AA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CA1E7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The Club will receive a notification that a player 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has attempted</w:t>
      </w:r>
      <w:r w:rsidRPr="00CA1E7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to register to their Club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.</w:t>
      </w:r>
    </w:p>
    <w:p w14:paraId="574731F3" w14:textId="77777777" w:rsidR="003246AA" w:rsidRPr="00CA1E76" w:rsidRDefault="003246AA" w:rsidP="003246A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15408CC" w14:textId="77777777" w:rsidR="003246AA" w:rsidRPr="00CA1E76" w:rsidRDefault="003246AA" w:rsidP="003246AA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A1E7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The RFL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/League Administrator</w:t>
      </w:r>
      <w:r w:rsidRPr="00CA1E7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 will approve all new player registrations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.</w:t>
      </w:r>
      <w:r w:rsidRPr="00CA1E76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FE26BEC" w14:textId="77777777" w:rsidR="003246AA" w:rsidRPr="00CA1E76" w:rsidRDefault="003246AA" w:rsidP="003246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CA1E76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5C533990" w14:textId="77777777" w:rsidR="003246AA" w:rsidRDefault="003246AA" w:rsidP="003246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  <w:r w:rsidRPr="00CA1E76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Please note if for any reason a Club does not wish to accept a registration.  It will be the responsibility of the Club to contact the RFL.</w:t>
      </w:r>
    </w:p>
    <w:p w14:paraId="4E3CB788" w14:textId="77777777" w:rsidR="00DD56A5" w:rsidRPr="00E46E85" w:rsidRDefault="00DD56A5" w:rsidP="00602D7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2B4C489" w14:textId="77777777" w:rsidR="00DD56A5" w:rsidRDefault="00DD56A5" w:rsidP="00602D72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46E85">
        <w:rPr>
          <w:rFonts w:ascii="Arial" w:hAnsi="Arial" w:cs="Arial"/>
          <w:b/>
          <w:bCs/>
          <w:sz w:val="22"/>
          <w:szCs w:val="22"/>
        </w:rPr>
        <w:t>Player Registration Link:</w:t>
      </w:r>
    </w:p>
    <w:p w14:paraId="5BD413DA" w14:textId="77777777" w:rsidR="00CC0F17" w:rsidRPr="00E46E85" w:rsidRDefault="00CC0F17" w:rsidP="00602D72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F8C386A" w14:textId="77777777" w:rsidR="00462F3C" w:rsidRDefault="00DD56A5" w:rsidP="00602D7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46E85">
        <w:rPr>
          <w:rFonts w:ascii="Arial" w:hAnsi="Arial" w:cs="Arial"/>
          <w:sz w:val="22"/>
          <w:szCs w:val="22"/>
        </w:rPr>
        <w:t>Please click the League-specific link which can be used for both new and re-registering players:</w:t>
      </w:r>
    </w:p>
    <w:p w14:paraId="7C2FDD00" w14:textId="77777777" w:rsidR="00462F3C" w:rsidRDefault="00462F3C" w:rsidP="00602D7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BE47D54" w14:textId="1CBDD0A2" w:rsidR="00462F3C" w:rsidRPr="00462F3C" w:rsidRDefault="00462F3C" w:rsidP="00602D7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Male Players – </w:t>
      </w:r>
      <w:hyperlink r:id="rId11" w:history="1">
        <w:r w:rsidR="00660DAC" w:rsidRPr="00660DAC">
          <w:rPr>
            <w:rStyle w:val="Hyperlink"/>
            <w:rFonts w:ascii="Arial" w:hAnsi="Arial" w:cs="Arial"/>
            <w:sz w:val="22"/>
            <w:szCs w:val="22"/>
          </w:rPr>
          <w:t>RFL Masters - GameDay Registration</w:t>
        </w:r>
      </w:hyperlink>
    </w:p>
    <w:p w14:paraId="31F2FB0E" w14:textId="403EE6B9" w:rsidR="00DD56A5" w:rsidRDefault="00462F3C" w:rsidP="00602D7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Female Players – </w:t>
      </w:r>
      <w:hyperlink r:id="rId12" w:history="1">
        <w:r w:rsidR="004548E9" w:rsidRPr="004548E9">
          <w:rPr>
            <w:rStyle w:val="Hyperlink"/>
            <w:rFonts w:ascii="Arial" w:hAnsi="Arial" w:cs="Arial"/>
            <w:sz w:val="22"/>
            <w:szCs w:val="22"/>
          </w:rPr>
          <w:t>RFL Masters - GameDay Registration</w:t>
        </w:r>
      </w:hyperlink>
    </w:p>
    <w:p w14:paraId="692DBEC0" w14:textId="77777777" w:rsidR="00DD56A5" w:rsidRPr="00E46E85" w:rsidRDefault="00DD56A5" w:rsidP="00602D72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AD81EB0" w14:textId="270E4304" w:rsidR="00DD56A5" w:rsidRDefault="00DD56A5" w:rsidP="00602D72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46E85">
        <w:rPr>
          <w:rFonts w:ascii="Arial" w:hAnsi="Arial" w:cs="Arial"/>
          <w:b/>
          <w:bCs/>
          <w:sz w:val="22"/>
          <w:szCs w:val="22"/>
        </w:rPr>
        <w:t>Club Contacts:</w:t>
      </w:r>
    </w:p>
    <w:p w14:paraId="20C7AB19" w14:textId="77777777" w:rsidR="00CC0F17" w:rsidRPr="00E46E85" w:rsidRDefault="00CC0F17" w:rsidP="00602D72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01DF85E" w14:textId="77777777" w:rsidR="00DD56A5" w:rsidRDefault="00DD56A5" w:rsidP="00602D7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46E85">
        <w:rPr>
          <w:rFonts w:ascii="Arial" w:hAnsi="Arial" w:cs="Arial"/>
          <w:sz w:val="22"/>
          <w:szCs w:val="22"/>
        </w:rPr>
        <w:t xml:space="preserve">Clubs must provide up-to-date contact details for their Primary Contacts. The Club can update their contact details once they have a </w:t>
      </w:r>
      <w:proofErr w:type="gramStart"/>
      <w:r w:rsidRPr="00E46E85">
        <w:rPr>
          <w:rFonts w:ascii="Arial" w:hAnsi="Arial" w:cs="Arial"/>
          <w:sz w:val="22"/>
          <w:szCs w:val="22"/>
        </w:rPr>
        <w:t>Passport</w:t>
      </w:r>
      <w:proofErr w:type="gramEnd"/>
      <w:r w:rsidRPr="00E46E85">
        <w:rPr>
          <w:rFonts w:ascii="Arial" w:hAnsi="Arial" w:cs="Arial"/>
          <w:sz w:val="22"/>
          <w:szCs w:val="22"/>
        </w:rPr>
        <w:t xml:space="preserve"> account.</w:t>
      </w:r>
    </w:p>
    <w:p w14:paraId="1DB2799D" w14:textId="77777777" w:rsidR="00CC0F17" w:rsidRPr="00E46E85" w:rsidRDefault="00CC0F17" w:rsidP="00602D7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896EA78" w14:textId="77777777" w:rsidR="00947EA8" w:rsidRDefault="00947EA8" w:rsidP="00602D72">
      <w:pPr>
        <w:spacing w:after="0" w:line="240" w:lineRule="auto"/>
        <w:jc w:val="both"/>
        <w:rPr>
          <w:rStyle w:val="normaltextrun"/>
          <w:rFonts w:ascii="Arial" w:hAnsi="Arial" w:cs="Arial"/>
          <w:sz w:val="22"/>
          <w:szCs w:val="22"/>
        </w:rPr>
      </w:pPr>
      <w:r w:rsidRPr="00E46E85">
        <w:rPr>
          <w:rStyle w:val="normaltextrun"/>
          <w:rFonts w:ascii="Arial" w:hAnsi="Arial" w:cs="Arial"/>
          <w:sz w:val="22"/>
          <w:szCs w:val="22"/>
        </w:rPr>
        <w:t>A reminder that the process for requesting administrator access is as follows:</w:t>
      </w:r>
    </w:p>
    <w:p w14:paraId="347DD933" w14:textId="77777777" w:rsidR="00CC0F17" w:rsidRPr="00E46E85" w:rsidRDefault="00CC0F17" w:rsidP="00602D72">
      <w:pPr>
        <w:spacing w:after="0" w:line="240" w:lineRule="auto"/>
        <w:jc w:val="both"/>
        <w:rPr>
          <w:rStyle w:val="normaltextrun"/>
          <w:rFonts w:ascii="Arial" w:hAnsi="Arial" w:cs="Arial"/>
          <w:sz w:val="22"/>
          <w:szCs w:val="22"/>
        </w:rPr>
      </w:pPr>
    </w:p>
    <w:p w14:paraId="041125A4" w14:textId="0E324BCA" w:rsidR="00CC0F17" w:rsidRDefault="00DD56A5" w:rsidP="00602D7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46E85">
        <w:rPr>
          <w:rFonts w:ascii="Arial" w:hAnsi="Arial" w:cs="Arial"/>
          <w:sz w:val="22"/>
          <w:szCs w:val="22"/>
        </w:rPr>
        <w:t xml:space="preserve">As a Club administrator, go to </w:t>
      </w:r>
      <w:hyperlink r:id="rId13" w:tgtFrame="_new" w:history="1">
        <w:r w:rsidRPr="00E46E85">
          <w:rPr>
            <w:rStyle w:val="Hyperlink"/>
            <w:rFonts w:ascii="Arial" w:hAnsi="Arial" w:cs="Arial"/>
            <w:sz w:val="22"/>
            <w:szCs w:val="22"/>
          </w:rPr>
          <w:t>the Passport registration link</w:t>
        </w:r>
      </w:hyperlink>
      <w:r w:rsidRPr="00E46E85">
        <w:rPr>
          <w:rFonts w:ascii="Arial" w:hAnsi="Arial" w:cs="Arial"/>
          <w:sz w:val="22"/>
          <w:szCs w:val="22"/>
        </w:rPr>
        <w:t xml:space="preserve"> and register for a passport account.</w:t>
      </w:r>
    </w:p>
    <w:p w14:paraId="1938E4C8" w14:textId="77777777" w:rsidR="00CC0F17" w:rsidRPr="00CC0F17" w:rsidRDefault="00CC0F17" w:rsidP="00602D72">
      <w:pPr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DCF87D5" w14:textId="77777777" w:rsidR="00DD56A5" w:rsidRPr="00CC0F17" w:rsidRDefault="00DD56A5" w:rsidP="00602D7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46E85">
        <w:rPr>
          <w:rFonts w:ascii="Arial" w:hAnsi="Arial" w:cs="Arial"/>
          <w:sz w:val="22"/>
          <w:szCs w:val="22"/>
        </w:rPr>
        <w:lastRenderedPageBreak/>
        <w:t xml:space="preserve">You will receive an email from GameDay to activate your account. </w:t>
      </w:r>
      <w:r w:rsidRPr="00E46E85">
        <w:rPr>
          <w:rFonts w:ascii="Arial" w:hAnsi="Arial" w:cs="Arial"/>
          <w:b/>
          <w:bCs/>
          <w:sz w:val="22"/>
          <w:szCs w:val="22"/>
        </w:rPr>
        <w:t>Please click the link within two hours or it will expire.</w:t>
      </w:r>
    </w:p>
    <w:p w14:paraId="3C5544C7" w14:textId="77777777" w:rsidR="00CC0F17" w:rsidRPr="00E46E85" w:rsidRDefault="00CC0F17" w:rsidP="00602D7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D9ACD12" w14:textId="67B75D00" w:rsidR="00DD56A5" w:rsidRDefault="00DD56A5" w:rsidP="00602D7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46E85">
        <w:rPr>
          <w:rFonts w:ascii="Arial" w:hAnsi="Arial" w:cs="Arial"/>
          <w:sz w:val="22"/>
          <w:szCs w:val="22"/>
        </w:rPr>
        <w:t xml:space="preserve">Once your details are confirmed, complete the access request form here: </w:t>
      </w:r>
      <w:hyperlink r:id="rId14" w:history="1">
        <w:r w:rsidR="007E7AE9" w:rsidRPr="007E7AE9">
          <w:rPr>
            <w:rStyle w:val="Hyperlink"/>
            <w:rFonts w:ascii="Arial" w:hAnsi="Arial" w:cs="Arial"/>
            <w:sz w:val="22"/>
            <w:szCs w:val="22"/>
          </w:rPr>
          <w:t>Administrator Access Requests</w:t>
        </w:r>
      </w:hyperlink>
    </w:p>
    <w:p w14:paraId="1BE2580D" w14:textId="77777777" w:rsidR="00CC0F17" w:rsidRPr="00E46E85" w:rsidRDefault="00CC0F17" w:rsidP="00602D7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6BA0B73" w14:textId="0F2D2247" w:rsidR="00DD56A5" w:rsidRPr="00E46E85" w:rsidRDefault="00DD56A5" w:rsidP="00602D7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46E85">
        <w:rPr>
          <w:rFonts w:ascii="Arial" w:hAnsi="Arial" w:cs="Arial"/>
          <w:sz w:val="22"/>
          <w:szCs w:val="22"/>
        </w:rPr>
        <w:t xml:space="preserve">After completing the form, you will receive an email confirming your access. Visit </w:t>
      </w:r>
      <w:hyperlink r:id="rId15" w:tgtFrame="_new" w:history="1">
        <w:r w:rsidRPr="00E46E85">
          <w:rPr>
            <w:rStyle w:val="Hyperlink"/>
            <w:rFonts w:ascii="Arial" w:hAnsi="Arial" w:cs="Arial"/>
            <w:sz w:val="22"/>
            <w:szCs w:val="22"/>
          </w:rPr>
          <w:t>the Passport login link</w:t>
        </w:r>
      </w:hyperlink>
      <w:r w:rsidRPr="00E46E85">
        <w:rPr>
          <w:rFonts w:ascii="Arial" w:hAnsi="Arial" w:cs="Arial"/>
          <w:sz w:val="22"/>
          <w:szCs w:val="22"/>
        </w:rPr>
        <w:t xml:space="preserve"> to log in.</w:t>
      </w:r>
    </w:p>
    <w:p w14:paraId="26E52D80" w14:textId="77777777" w:rsidR="00BE1C05" w:rsidRPr="00E46E85" w:rsidRDefault="00BE1C05" w:rsidP="00602D7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A56016E" w14:textId="1E93CB26" w:rsidR="00DD56A5" w:rsidRPr="00E46E85" w:rsidRDefault="00DD56A5" w:rsidP="00602D7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46E85">
        <w:rPr>
          <w:rFonts w:ascii="Arial" w:hAnsi="Arial" w:cs="Arial"/>
          <w:sz w:val="22"/>
          <w:szCs w:val="22"/>
        </w:rPr>
        <w:t xml:space="preserve">A guide to updating club contacts can be found here: </w:t>
      </w:r>
      <w:hyperlink r:id="rId16" w:history="1">
        <w:r w:rsidRPr="00E46E85">
          <w:rPr>
            <w:rStyle w:val="Hyperlink"/>
            <w:rFonts w:ascii="Arial" w:hAnsi="Arial" w:cs="Arial"/>
            <w:sz w:val="22"/>
            <w:szCs w:val="22"/>
          </w:rPr>
          <w:t>Updating Club Contacts</w:t>
        </w:r>
      </w:hyperlink>
      <w:r w:rsidRPr="00E46E85">
        <w:rPr>
          <w:rFonts w:ascii="Arial" w:hAnsi="Arial" w:cs="Arial"/>
          <w:sz w:val="22"/>
          <w:szCs w:val="22"/>
        </w:rPr>
        <w:t>.</w:t>
      </w:r>
    </w:p>
    <w:p w14:paraId="73E9C6EA" w14:textId="77777777" w:rsidR="00131628" w:rsidRDefault="00131628" w:rsidP="00602D7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F888D05" w14:textId="417767F0" w:rsidR="000A32AA" w:rsidRPr="000A32AA" w:rsidRDefault="000A32AA" w:rsidP="00602D72">
      <w:pPr>
        <w:pStyle w:val="NoSpacing"/>
        <w:jc w:val="both"/>
        <w:rPr>
          <w:rFonts w:ascii="Segoe UI" w:hAnsi="Segoe UI" w:cs="Segoe UI"/>
          <w:b/>
          <w:bCs/>
          <w:sz w:val="18"/>
          <w:szCs w:val="18"/>
        </w:rPr>
      </w:pPr>
      <w:r w:rsidRPr="45872645">
        <w:rPr>
          <w:rStyle w:val="normaltextrun"/>
          <w:rFonts w:cs="Arial"/>
          <w:b/>
          <w:bCs/>
          <w:color w:val="000000" w:themeColor="text1"/>
        </w:rPr>
        <w:t>Registering Volunteers – First Aiders and Club Personnel:</w:t>
      </w:r>
    </w:p>
    <w:p w14:paraId="4732F201" w14:textId="77777777" w:rsidR="000A32AA" w:rsidRDefault="000A32AA" w:rsidP="00602D7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C7F3DFC" w14:textId="1BD25507" w:rsidR="00FF2073" w:rsidRPr="007B526D" w:rsidRDefault="00FF2073" w:rsidP="00602D72">
      <w:pPr>
        <w:pStyle w:val="NoSpacing"/>
        <w:jc w:val="both"/>
        <w:rPr>
          <w:rFonts w:cs="Arial"/>
          <w:color w:val="000000"/>
        </w:rPr>
      </w:pPr>
      <w:r>
        <w:rPr>
          <w:rStyle w:val="normaltextrun"/>
          <w:rFonts w:cs="Arial"/>
          <w:color w:val="000000"/>
        </w:rPr>
        <w:t xml:space="preserve">Clubs are required to ensure key volunteers are registered on </w:t>
      </w:r>
      <w:r w:rsidR="00E547B8">
        <w:rPr>
          <w:rStyle w:val="normaltextrun"/>
          <w:rFonts w:cs="Arial"/>
          <w:color w:val="000000"/>
        </w:rPr>
        <w:t>GameDay;</w:t>
      </w:r>
      <w:r>
        <w:rPr>
          <w:rStyle w:val="normaltextrun"/>
          <w:rFonts w:cs="Arial"/>
          <w:color w:val="000000"/>
        </w:rPr>
        <w:t xml:space="preserve"> this process is very similar to the one for players.</w:t>
      </w:r>
    </w:p>
    <w:p w14:paraId="0879A040" w14:textId="77777777" w:rsidR="00FF2073" w:rsidRDefault="00FF2073" w:rsidP="00602D72">
      <w:pPr>
        <w:pStyle w:val="NoSpacing"/>
        <w:jc w:val="both"/>
        <w:rPr>
          <w:rStyle w:val="eop"/>
          <w:rFonts w:cs="Arial"/>
          <w:color w:val="000000"/>
        </w:rPr>
      </w:pPr>
    </w:p>
    <w:p w14:paraId="3C68FC53" w14:textId="77777777" w:rsidR="00FF2073" w:rsidRDefault="00FF2073" w:rsidP="00602D72">
      <w:pPr>
        <w:pStyle w:val="NoSpacing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color w:val="000000"/>
        </w:rPr>
        <w:t>The volunteers that are required to register are:</w:t>
      </w:r>
      <w:r>
        <w:rPr>
          <w:rStyle w:val="eop"/>
          <w:rFonts w:cs="Arial"/>
          <w:color w:val="000000"/>
        </w:rPr>
        <w:t> </w:t>
      </w:r>
    </w:p>
    <w:p w14:paraId="726C2054" w14:textId="39211DB1" w:rsidR="00281EDA" w:rsidRPr="00281EDA" w:rsidRDefault="00FF2073" w:rsidP="00602D72">
      <w:pPr>
        <w:pStyle w:val="NoSpacing"/>
        <w:numPr>
          <w:ilvl w:val="0"/>
          <w:numId w:val="9"/>
        </w:numPr>
        <w:jc w:val="both"/>
        <w:rPr>
          <w:rStyle w:val="eop"/>
        </w:rPr>
      </w:pPr>
      <w:r>
        <w:rPr>
          <w:rStyle w:val="normaltextrun"/>
          <w:rFonts w:cs="Arial"/>
          <w:color w:val="000000"/>
        </w:rPr>
        <w:t>Chairperson</w:t>
      </w:r>
    </w:p>
    <w:p w14:paraId="22A4E3B5" w14:textId="44EA7A8C" w:rsidR="00FF2073" w:rsidRDefault="00400C23" w:rsidP="00602D72">
      <w:pPr>
        <w:pStyle w:val="NoSpacing"/>
        <w:numPr>
          <w:ilvl w:val="0"/>
          <w:numId w:val="9"/>
        </w:numPr>
        <w:jc w:val="both"/>
      </w:pPr>
      <w:r>
        <w:rPr>
          <w:rStyle w:val="eop"/>
          <w:rFonts w:cs="Arial"/>
          <w:color w:val="000000"/>
        </w:rPr>
        <w:t xml:space="preserve">Secretary </w:t>
      </w:r>
    </w:p>
    <w:p w14:paraId="2EDA6D2F" w14:textId="1A7DC8A0" w:rsidR="00FF2073" w:rsidRDefault="00400C23" w:rsidP="00602D72">
      <w:pPr>
        <w:pStyle w:val="NoSpacing"/>
        <w:numPr>
          <w:ilvl w:val="0"/>
          <w:numId w:val="9"/>
        </w:numPr>
        <w:jc w:val="both"/>
      </w:pPr>
      <w:r>
        <w:t>First Aiders</w:t>
      </w:r>
    </w:p>
    <w:p w14:paraId="0C9B6A10" w14:textId="77777777" w:rsidR="00FF2073" w:rsidRDefault="00FF2073" w:rsidP="00602D72">
      <w:pPr>
        <w:pStyle w:val="NoSpacing"/>
        <w:jc w:val="both"/>
        <w:rPr>
          <w:rFonts w:ascii="Segoe UI" w:hAnsi="Segoe UI" w:cs="Segoe UI"/>
          <w:sz w:val="18"/>
          <w:szCs w:val="18"/>
        </w:rPr>
      </w:pPr>
      <w:r>
        <w:rPr>
          <w:rStyle w:val="eop"/>
          <w:rFonts w:cs="Arial"/>
          <w:color w:val="000000"/>
        </w:rPr>
        <w:t> </w:t>
      </w:r>
    </w:p>
    <w:p w14:paraId="46F81C6E" w14:textId="234D888F" w:rsidR="00FF2073" w:rsidRPr="00602D72" w:rsidRDefault="00FF2073" w:rsidP="00602D72">
      <w:pPr>
        <w:pStyle w:val="NoSpacing"/>
        <w:jc w:val="both"/>
        <w:rPr>
          <w:rStyle w:val="Hyperlink"/>
          <w:rFonts w:cs="Arial"/>
        </w:rPr>
      </w:pPr>
      <w:r w:rsidRPr="45872645">
        <w:rPr>
          <w:rStyle w:val="normaltextrun"/>
          <w:rFonts w:cs="Arial"/>
        </w:rPr>
        <w:t>Volunteer Registration Link – </w:t>
      </w:r>
      <w:hyperlink r:id="rId17" w:history="1">
        <w:r w:rsidR="006B6B18">
          <w:rPr>
            <w:rStyle w:val="Hyperlink"/>
          </w:rPr>
          <w:t>Choose Type - RFL Masters - GameDay Registration</w:t>
        </w:r>
      </w:hyperlink>
    </w:p>
    <w:p w14:paraId="3BF80C12" w14:textId="77777777" w:rsidR="00FF2073" w:rsidRPr="0004094E" w:rsidRDefault="00FF2073" w:rsidP="00602D72">
      <w:pPr>
        <w:pStyle w:val="NoSpacing"/>
        <w:jc w:val="both"/>
        <w:rPr>
          <w:color w:val="467886" w:themeColor="hyperlink"/>
          <w:u w:val="single"/>
        </w:rPr>
      </w:pPr>
    </w:p>
    <w:p w14:paraId="5081E42D" w14:textId="270FD7C9" w:rsidR="00DD56A5" w:rsidRDefault="00DD56A5" w:rsidP="00602D72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46E85">
        <w:rPr>
          <w:rFonts w:ascii="Arial" w:hAnsi="Arial" w:cs="Arial"/>
          <w:b/>
          <w:bCs/>
          <w:sz w:val="22"/>
          <w:szCs w:val="22"/>
        </w:rPr>
        <w:t>GameDay Support:</w:t>
      </w:r>
    </w:p>
    <w:p w14:paraId="40888B03" w14:textId="77777777" w:rsidR="009F3685" w:rsidRPr="00E46E85" w:rsidRDefault="009F3685" w:rsidP="00602D72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F410052" w14:textId="77777777" w:rsidR="00E46E85" w:rsidRPr="00E46E85" w:rsidRDefault="00E46E85" w:rsidP="00602D72">
      <w:pPr>
        <w:spacing w:after="0" w:line="240" w:lineRule="auto"/>
        <w:jc w:val="both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E46E85">
        <w:rPr>
          <w:rStyle w:val="normaltextrun"/>
          <w:rFonts w:ascii="Arial" w:hAnsi="Arial" w:cs="Arial"/>
          <w:color w:val="000000"/>
          <w:sz w:val="22"/>
          <w:szCs w:val="22"/>
        </w:rPr>
        <w:t xml:space="preserve">There is a dedicated GameDay support section on our website available </w:t>
      </w:r>
      <w:hyperlink r:id="rId18" w:history="1">
        <w:r w:rsidRPr="00E46E8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46E85">
        <w:rPr>
          <w:rStyle w:val="normaltextrun"/>
          <w:rFonts w:ascii="Arial" w:hAnsi="Arial" w:cs="Arial"/>
          <w:color w:val="000000"/>
          <w:sz w:val="22"/>
          <w:szCs w:val="22"/>
        </w:rPr>
        <w:t xml:space="preserve"> which guides players and Club administrators through various interactions with the system. </w:t>
      </w:r>
    </w:p>
    <w:p w14:paraId="1BB60E5A" w14:textId="77777777" w:rsidR="00E46E85" w:rsidRPr="00E46E85" w:rsidRDefault="00E46E85" w:rsidP="00602D72">
      <w:pPr>
        <w:spacing w:after="0" w:line="240" w:lineRule="auto"/>
        <w:jc w:val="both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115C2B03" w14:textId="66428770" w:rsidR="00DD56A5" w:rsidRPr="00E46E85" w:rsidRDefault="00E46E85" w:rsidP="00602D7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46E85">
        <w:rPr>
          <w:rStyle w:val="normaltextrun"/>
          <w:rFonts w:ascii="Arial" w:hAnsi="Arial" w:cs="Arial"/>
          <w:color w:val="000000"/>
          <w:sz w:val="22"/>
          <w:szCs w:val="22"/>
        </w:rPr>
        <w:t>If you are unable to find an answer to your query or concern via this portal, please contact </w:t>
      </w:r>
      <w:r w:rsidRPr="00E46E85">
        <w:rPr>
          <w:rStyle w:val="Hyperlink"/>
          <w:rFonts w:ascii="Arial" w:hAnsi="Arial" w:cs="Arial"/>
          <w:sz w:val="22"/>
          <w:szCs w:val="22"/>
        </w:rPr>
        <w:t>gameday</w:t>
      </w:r>
      <w:hyperlink r:id="rId19" w:history="1">
        <w:r w:rsidRPr="00E46E85">
          <w:rPr>
            <w:rStyle w:val="Hyperlink"/>
            <w:rFonts w:ascii="Arial" w:hAnsi="Arial" w:cs="Arial"/>
            <w:sz w:val="22"/>
            <w:szCs w:val="22"/>
          </w:rPr>
          <w:t>support@rfl.co.uk</w:t>
        </w:r>
      </w:hyperlink>
      <w:r w:rsidRPr="00E46E85">
        <w:rPr>
          <w:rFonts w:ascii="Arial" w:hAnsi="Arial" w:cs="Arial"/>
          <w:sz w:val="22"/>
          <w:szCs w:val="22"/>
        </w:rPr>
        <w:t xml:space="preserve"> or your Competition Officer,</w:t>
      </w:r>
      <w:r w:rsidRPr="00E46E85">
        <w:rPr>
          <w:rStyle w:val="normaltextrun"/>
          <w:rFonts w:ascii="Arial" w:hAnsi="Arial" w:cs="Arial"/>
          <w:color w:val="000000"/>
          <w:sz w:val="22"/>
          <w:szCs w:val="22"/>
        </w:rPr>
        <w:t xml:space="preserve"> where we will be able to assist you further.</w:t>
      </w:r>
    </w:p>
    <w:sectPr w:rsidR="00DD56A5" w:rsidRPr="00E46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2A3F"/>
    <w:multiLevelType w:val="multilevel"/>
    <w:tmpl w:val="BBD8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1713E"/>
    <w:multiLevelType w:val="hybridMultilevel"/>
    <w:tmpl w:val="3ACAE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755EA"/>
    <w:multiLevelType w:val="multilevel"/>
    <w:tmpl w:val="8C4E13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0B1739"/>
    <w:multiLevelType w:val="multilevel"/>
    <w:tmpl w:val="1FEE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02ADB"/>
    <w:multiLevelType w:val="multilevel"/>
    <w:tmpl w:val="7896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439F6"/>
    <w:multiLevelType w:val="multilevel"/>
    <w:tmpl w:val="C0F4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B56329"/>
    <w:multiLevelType w:val="hybridMultilevel"/>
    <w:tmpl w:val="C7C447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5D27E1"/>
    <w:multiLevelType w:val="multilevel"/>
    <w:tmpl w:val="2B16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847E6D"/>
    <w:multiLevelType w:val="multilevel"/>
    <w:tmpl w:val="D5E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9A1145"/>
    <w:multiLevelType w:val="hybridMultilevel"/>
    <w:tmpl w:val="77D0D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720674">
    <w:abstractNumId w:val="8"/>
  </w:num>
  <w:num w:numId="2" w16cid:durableId="1818841550">
    <w:abstractNumId w:val="7"/>
  </w:num>
  <w:num w:numId="3" w16cid:durableId="1914313733">
    <w:abstractNumId w:val="0"/>
  </w:num>
  <w:num w:numId="4" w16cid:durableId="294605186">
    <w:abstractNumId w:val="4"/>
  </w:num>
  <w:num w:numId="5" w16cid:durableId="1820264648">
    <w:abstractNumId w:val="5"/>
  </w:num>
  <w:num w:numId="6" w16cid:durableId="2107338916">
    <w:abstractNumId w:val="3"/>
  </w:num>
  <w:num w:numId="7" w16cid:durableId="554313378">
    <w:abstractNumId w:val="6"/>
  </w:num>
  <w:num w:numId="8" w16cid:durableId="1690719433">
    <w:abstractNumId w:val="9"/>
  </w:num>
  <w:num w:numId="9" w16cid:durableId="2134060378">
    <w:abstractNumId w:val="1"/>
  </w:num>
  <w:num w:numId="10" w16cid:durableId="415786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A5"/>
    <w:rsid w:val="0004323D"/>
    <w:rsid w:val="00095726"/>
    <w:rsid w:val="000A32AA"/>
    <w:rsid w:val="000E0F89"/>
    <w:rsid w:val="00103772"/>
    <w:rsid w:val="001115E5"/>
    <w:rsid w:val="00131628"/>
    <w:rsid w:val="00150B46"/>
    <w:rsid w:val="0016514E"/>
    <w:rsid w:val="001B6984"/>
    <w:rsid w:val="00244D78"/>
    <w:rsid w:val="002471BD"/>
    <w:rsid w:val="002729C7"/>
    <w:rsid w:val="00281EDA"/>
    <w:rsid w:val="002B28E4"/>
    <w:rsid w:val="002C16F5"/>
    <w:rsid w:val="002D3CD0"/>
    <w:rsid w:val="002D4B4A"/>
    <w:rsid w:val="002E34C7"/>
    <w:rsid w:val="002F7A4D"/>
    <w:rsid w:val="003246AA"/>
    <w:rsid w:val="003523AE"/>
    <w:rsid w:val="00386268"/>
    <w:rsid w:val="003A1653"/>
    <w:rsid w:val="003B727F"/>
    <w:rsid w:val="00400C23"/>
    <w:rsid w:val="00403BA8"/>
    <w:rsid w:val="00410C02"/>
    <w:rsid w:val="0042624B"/>
    <w:rsid w:val="00434CA9"/>
    <w:rsid w:val="00446581"/>
    <w:rsid w:val="00452D77"/>
    <w:rsid w:val="004542E7"/>
    <w:rsid w:val="004548E9"/>
    <w:rsid w:val="00462F3C"/>
    <w:rsid w:val="004C5813"/>
    <w:rsid w:val="004E7296"/>
    <w:rsid w:val="005039FE"/>
    <w:rsid w:val="005E4E65"/>
    <w:rsid w:val="00602D72"/>
    <w:rsid w:val="00616353"/>
    <w:rsid w:val="00660DAC"/>
    <w:rsid w:val="00671946"/>
    <w:rsid w:val="00672A29"/>
    <w:rsid w:val="006A3D82"/>
    <w:rsid w:val="006A78A8"/>
    <w:rsid w:val="006B6B18"/>
    <w:rsid w:val="006D725A"/>
    <w:rsid w:val="006E351F"/>
    <w:rsid w:val="006F5938"/>
    <w:rsid w:val="007015FC"/>
    <w:rsid w:val="00707674"/>
    <w:rsid w:val="00737BF7"/>
    <w:rsid w:val="007443C3"/>
    <w:rsid w:val="0078197E"/>
    <w:rsid w:val="007C05DE"/>
    <w:rsid w:val="007C646F"/>
    <w:rsid w:val="007E7AE9"/>
    <w:rsid w:val="00805E60"/>
    <w:rsid w:val="00805EF5"/>
    <w:rsid w:val="008711F8"/>
    <w:rsid w:val="00877C06"/>
    <w:rsid w:val="008C106F"/>
    <w:rsid w:val="00904C76"/>
    <w:rsid w:val="00947EA8"/>
    <w:rsid w:val="00951732"/>
    <w:rsid w:val="009710CB"/>
    <w:rsid w:val="00986105"/>
    <w:rsid w:val="00986952"/>
    <w:rsid w:val="009A5FDD"/>
    <w:rsid w:val="009F3685"/>
    <w:rsid w:val="00A171E1"/>
    <w:rsid w:val="00A80DA9"/>
    <w:rsid w:val="00A9112F"/>
    <w:rsid w:val="00A9659B"/>
    <w:rsid w:val="00AC47FA"/>
    <w:rsid w:val="00B36894"/>
    <w:rsid w:val="00B674A1"/>
    <w:rsid w:val="00BB6D88"/>
    <w:rsid w:val="00BE1C05"/>
    <w:rsid w:val="00C059BA"/>
    <w:rsid w:val="00C555EC"/>
    <w:rsid w:val="00C80D8B"/>
    <w:rsid w:val="00CC0F17"/>
    <w:rsid w:val="00CC3CEB"/>
    <w:rsid w:val="00CD0954"/>
    <w:rsid w:val="00DD56A5"/>
    <w:rsid w:val="00DD603D"/>
    <w:rsid w:val="00DE4547"/>
    <w:rsid w:val="00DE4AEF"/>
    <w:rsid w:val="00E01533"/>
    <w:rsid w:val="00E0502B"/>
    <w:rsid w:val="00E325DB"/>
    <w:rsid w:val="00E37A17"/>
    <w:rsid w:val="00E46E85"/>
    <w:rsid w:val="00E547B8"/>
    <w:rsid w:val="00F541C5"/>
    <w:rsid w:val="00F8092E"/>
    <w:rsid w:val="00FF2073"/>
    <w:rsid w:val="2076E429"/>
    <w:rsid w:val="2620A368"/>
    <w:rsid w:val="2E37B3E2"/>
    <w:rsid w:val="45872645"/>
    <w:rsid w:val="50279E98"/>
    <w:rsid w:val="5A6279CC"/>
    <w:rsid w:val="6A5FEAEB"/>
    <w:rsid w:val="7D72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EB609"/>
  <w15:chartTrackingRefBased/>
  <w15:docId w15:val="{B6A8A738-A0AA-4880-B1D3-68C64B63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6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6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6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6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6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56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6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6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6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6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46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C646F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B36894"/>
  </w:style>
  <w:style w:type="character" w:customStyle="1" w:styleId="eop">
    <w:name w:val="eop"/>
    <w:basedOn w:val="DefaultParagraphFont"/>
    <w:rsid w:val="00B36894"/>
  </w:style>
  <w:style w:type="paragraph" w:styleId="NoSpacing">
    <w:name w:val="No Spacing"/>
    <w:uiPriority w:val="1"/>
    <w:qFormat/>
    <w:rsid w:val="0004323D"/>
    <w:pPr>
      <w:spacing w:after="0" w:line="240" w:lineRule="auto"/>
    </w:pPr>
    <w:rPr>
      <w:rFonts w:ascii="Arial" w:hAnsi="Arial"/>
      <w:kern w:val="0"/>
      <w:sz w:val="22"/>
      <w:szCs w:val="22"/>
      <w14:ligatures w14:val="none"/>
    </w:rPr>
  </w:style>
  <w:style w:type="paragraph" w:customStyle="1" w:styleId="paragraph">
    <w:name w:val="paragraph"/>
    <w:basedOn w:val="Normal"/>
    <w:rsid w:val="00FF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05E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1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medaysupport@rfl.co.uk" TargetMode="External"/><Relationship Id="rId13" Type="http://schemas.openxmlformats.org/officeDocument/2006/relationships/hyperlink" Target="https://passport.sportstg.com/" TargetMode="External"/><Relationship Id="rId18" Type="http://schemas.openxmlformats.org/officeDocument/2006/relationships/hyperlink" Target="https://www.rugby-league.com/support/leaguenet-suppor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embership.mygameday.app/regoform.cgi?aID=27305&amp;pKey=9f7d664e6b95c4bdacdc6f4aebac040b&amp;formID=102069" TargetMode="External"/><Relationship Id="rId17" Type="http://schemas.openxmlformats.org/officeDocument/2006/relationships/hyperlink" Target="https://membership.mygameday.app/regoform.cgi?aID=27305&amp;pKey=972a124b93eff67ffcfc7bd89ea1cb27&amp;formID=9764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ugby-league.com/support/leaguenet-support/updating-club-contac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mbership.mygameday.app/regoform.cgi?aID=27305&amp;pKey=7828ad2ac9af1863e5245db5fc07f08a&amp;formID=86465" TargetMode="External"/><Relationship Id="rId5" Type="http://schemas.openxmlformats.org/officeDocument/2006/relationships/styles" Target="styles.xml"/><Relationship Id="rId15" Type="http://schemas.openxmlformats.org/officeDocument/2006/relationships/hyperlink" Target="https://passport.sportstg.com/" TargetMode="External"/><Relationship Id="rId10" Type="http://schemas.openxmlformats.org/officeDocument/2006/relationships/hyperlink" Target="https://www.rugby-league.com/support/leaguenet-support/managing-registrations" TargetMode="External"/><Relationship Id="rId19" Type="http://schemas.openxmlformats.org/officeDocument/2006/relationships/hyperlink" Target="mailto:support@rfl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ugby-league.com/support/leaguenet-support/player-registration/player-re-registration" TargetMode="External"/><Relationship Id="rId14" Type="http://schemas.openxmlformats.org/officeDocument/2006/relationships/hyperlink" Target="https://form.jotformeu.com/703249999563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94CADD165B84DBCD9954A7B819534" ma:contentTypeVersion="20" ma:contentTypeDescription="Create a new document." ma:contentTypeScope="" ma:versionID="3f84b07311f7e5627c7c994aaa9020cc">
  <xsd:schema xmlns:xsd="http://www.w3.org/2001/XMLSchema" xmlns:xs="http://www.w3.org/2001/XMLSchema" xmlns:p="http://schemas.microsoft.com/office/2006/metadata/properties" xmlns:ns1="http://schemas.microsoft.com/sharepoint/v3" xmlns:ns2="f86f6019-2831-41f5-b4ef-fece9982397c" xmlns:ns3="6924a1df-17a5-4c68-be47-0f5af0665a32" targetNamespace="http://schemas.microsoft.com/office/2006/metadata/properties" ma:root="true" ma:fieldsID="92b77ffa0e808998221cd292569c07c4" ns1:_="" ns2:_="" ns3:_="">
    <xsd:import namespace="http://schemas.microsoft.com/sharepoint/v3"/>
    <xsd:import namespace="f86f6019-2831-41f5-b4ef-fece9982397c"/>
    <xsd:import namespace="6924a1df-17a5-4c68-be47-0f5af0665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6019-2831-41f5-b4ef-fece99823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cbc425-1a40-440b-8514-72a7bc3e0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a1df-17a5-4c68-be47-0f5af0665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d0e8afe-abf3-4987-a91f-16ced0725f2e}" ma:internalName="TaxCatchAll" ma:showField="CatchAllData" ma:web="6924a1df-17a5-4c68-be47-0f5af0665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6f6019-2831-41f5-b4ef-fece9982397c">
      <Terms xmlns="http://schemas.microsoft.com/office/infopath/2007/PartnerControls"/>
    </lcf76f155ced4ddcb4097134ff3c332f>
    <TaxCatchAll xmlns="6924a1df-17a5-4c68-be47-0f5af0665a32" xsi:nil="true"/>
    <_ip_UnifiedCompliancePolicyUIAction xmlns="http://schemas.microsoft.com/sharepoint/v3" xsi:nil="true"/>
    <_ip_UnifiedCompliancePolicyProperties xmlns="http://schemas.microsoft.com/sharepoint/v3" xsi:nil="true"/>
    <SharedWithUsers xmlns="6924a1df-17a5-4c68-be47-0f5af0665a32">
      <UserInfo>
        <DisplayName>Kelly Barrett</DisplayName>
        <AccountId>11</AccountId>
        <AccountType/>
      </UserInfo>
      <UserInfo>
        <DisplayName>Stuart Cooke</DisplayName>
        <AccountId>298</AccountId>
        <AccountType/>
      </UserInfo>
      <UserInfo>
        <DisplayName>Tim White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C9D208-6891-4DA2-9D8B-3FAE9F8AA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6f6019-2831-41f5-b4ef-fece9982397c"/>
    <ds:schemaRef ds:uri="6924a1df-17a5-4c68-be47-0f5af0665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135A1-CE66-4094-B14D-B29EE86AAC18}">
  <ds:schemaRefs>
    <ds:schemaRef ds:uri="http://schemas.microsoft.com/office/2006/metadata/properties"/>
    <ds:schemaRef ds:uri="http://schemas.microsoft.com/office/infopath/2007/PartnerControls"/>
    <ds:schemaRef ds:uri="f86f6019-2831-41f5-b4ef-fece9982397c"/>
    <ds:schemaRef ds:uri="6924a1df-17a5-4c68-be47-0f5af0665a3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1BCC639-86C0-433E-BA90-3DD75FFEE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Barrett</dc:creator>
  <cp:keywords/>
  <dc:description/>
  <cp:lastModifiedBy>Stuart Cooke</cp:lastModifiedBy>
  <cp:revision>76</cp:revision>
  <dcterms:created xsi:type="dcterms:W3CDTF">2024-11-18T22:30:00Z</dcterms:created>
  <dcterms:modified xsi:type="dcterms:W3CDTF">2024-12-04T15:13:00Z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fbe65d09-aa91-4ede-85ec-5e28c0bde5fc</vt:lpwstr>
  </property>
  <property fmtid="{D5CDD505-2E9C-101B-9397-08002B2CF9AE}" pid="3" name="MediaServiceImageTags">
    <vt:lpwstr/>
  </property>
  <property fmtid="{D5CDD505-2E9C-101B-9397-08002B2CF9AE}" pid="4" name="ContentTypeId">
    <vt:lpwstr>0x01010065194CADD165B84DBCD9954A7B819534</vt:lpwstr>
  </property>
</Properties>
</file>